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8F" w:rsidRPr="00B64D45" w:rsidRDefault="00CB058F" w:rsidP="00884FFA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/>
          <w:kern w:val="36"/>
          <w:sz w:val="20"/>
          <w:szCs w:val="20"/>
          <w:lang w:eastAsia="es-CO"/>
        </w:rPr>
      </w:pPr>
      <w:r w:rsidRPr="0029686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410210" cy="575945"/>
            <wp:effectExtent l="19050" t="0" r="8890" b="0"/>
            <wp:wrapSquare wrapText="bothSides"/>
            <wp:docPr id="3" name="Imagen 2" descr="escud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blan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C5">
        <w:rPr>
          <w:rFonts w:cs="Arial"/>
          <w:b/>
          <w:iCs/>
        </w:rPr>
        <w:t xml:space="preserve"> </w:t>
      </w:r>
      <w:r w:rsidRPr="0029686D">
        <w:rPr>
          <w:rFonts w:cs="Arial"/>
          <w:b/>
          <w:iCs/>
        </w:rPr>
        <w:t>Institución Educativa Centro Formativo de Antioquia – CEFA</w:t>
      </w:r>
      <w:r w:rsidRPr="0029686D">
        <w:rPr>
          <w:rFonts w:cs="Arial"/>
          <w:b/>
          <w:iCs/>
        </w:rPr>
        <w:br/>
        <w:t>Producción de Multimedia</w:t>
      </w:r>
      <w:r w:rsidR="004C272A">
        <w:rPr>
          <w:rFonts w:cs="Arial"/>
          <w:b/>
          <w:iCs/>
        </w:rPr>
        <w:t xml:space="preserve"> –Guía 2</w:t>
      </w:r>
      <w:r>
        <w:rPr>
          <w:rFonts w:cs="Arial"/>
          <w:b/>
          <w:iCs/>
        </w:rPr>
        <w:t xml:space="preserve">: </w:t>
      </w:r>
      <w:r w:rsidRPr="00CB058F">
        <w:rPr>
          <w:rFonts w:eastAsia="Times New Roman" w:cs="Arial"/>
          <w:b/>
          <w:spacing w:val="-11"/>
          <w:kern w:val="36"/>
          <w:sz w:val="20"/>
          <w:szCs w:val="20"/>
          <w:lang w:eastAsia="es-CO"/>
        </w:rPr>
        <w:t>Etapas de producción en un proyecto multimedia</w:t>
      </w:r>
      <w:r w:rsidRPr="0029686D">
        <w:rPr>
          <w:rFonts w:cs="Arial"/>
          <w:b/>
          <w:iCs/>
        </w:rPr>
        <w:br/>
        <w:t>Profesor: Fabián Alonso Hernández Gallego</w:t>
      </w:r>
    </w:p>
    <w:p w:rsidR="005B1554" w:rsidRPr="005B1554" w:rsidRDefault="005B1554" w:rsidP="00884FFA">
      <w:pPr>
        <w:shd w:val="clear" w:color="auto" w:fill="FFFFFF"/>
        <w:spacing w:before="100" w:beforeAutospacing="1" w:after="29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En est</w:t>
      </w:r>
      <w:r w:rsidR="00CB058F">
        <w:rPr>
          <w:rFonts w:eastAsia="Times New Roman" w:cs="Arial"/>
          <w:sz w:val="20"/>
          <w:szCs w:val="20"/>
          <w:lang w:eastAsia="es-CO"/>
        </w:rPr>
        <w:t>a guía</w:t>
      </w:r>
      <w:r w:rsidR="00E06CED">
        <w:rPr>
          <w:rFonts w:eastAsia="Times New Roman" w:cs="Arial"/>
          <w:sz w:val="20"/>
          <w:szCs w:val="20"/>
          <w:lang w:eastAsia="es-CO"/>
        </w:rPr>
        <w:t xml:space="preserve"> se documenta las etapas del diseño en</w:t>
      </w:r>
      <w:r w:rsidRPr="00E06CED">
        <w:rPr>
          <w:rFonts w:eastAsia="Times New Roman" w:cs="Arial"/>
          <w:sz w:val="20"/>
          <w:szCs w:val="20"/>
          <w:lang w:eastAsia="es-CO"/>
        </w:rPr>
        <w:t xml:space="preserve"> un producto multimedia, ya sea un CD interactivo o </w:t>
      </w:r>
      <w:r w:rsidR="00E06CED">
        <w:rPr>
          <w:rFonts w:eastAsia="Times New Roman" w:cs="Arial"/>
          <w:sz w:val="20"/>
          <w:szCs w:val="20"/>
          <w:lang w:eastAsia="es-CO"/>
        </w:rPr>
        <w:t xml:space="preserve">un proyecto </w:t>
      </w:r>
      <w:r w:rsidRPr="00E06CED">
        <w:rPr>
          <w:rFonts w:eastAsia="Times New Roman" w:cs="Arial"/>
          <w:sz w:val="20"/>
          <w:szCs w:val="20"/>
          <w:lang w:eastAsia="es-CO"/>
        </w:rPr>
        <w:t xml:space="preserve">web, para ser </w:t>
      </w:r>
      <w:r w:rsidR="00CB058F" w:rsidRPr="00E06CED">
        <w:rPr>
          <w:rFonts w:eastAsia="Times New Roman" w:cs="Arial"/>
          <w:sz w:val="20"/>
          <w:szCs w:val="20"/>
          <w:lang w:eastAsia="es-CO"/>
        </w:rPr>
        <w:t>más</w:t>
      </w:r>
      <w:r w:rsidRPr="00E06CED">
        <w:rPr>
          <w:rFonts w:eastAsia="Times New Roman" w:cs="Arial"/>
          <w:sz w:val="20"/>
          <w:szCs w:val="20"/>
          <w:lang w:eastAsia="es-CO"/>
        </w:rPr>
        <w:t xml:space="preserve"> ordenados a la hora de realizarlo</w:t>
      </w:r>
      <w:r w:rsidR="00E06CED">
        <w:rPr>
          <w:rFonts w:eastAsia="Times New Roman" w:cs="Arial"/>
          <w:sz w:val="20"/>
          <w:szCs w:val="20"/>
          <w:lang w:eastAsia="es-CO"/>
        </w:rPr>
        <w:t xml:space="preserve"> y tener control de las responsabilidades, recursos y actividades</w:t>
      </w:r>
      <w:r w:rsidRPr="00E06CED">
        <w:rPr>
          <w:rFonts w:eastAsia="Times New Roman" w:cs="Arial"/>
          <w:sz w:val="20"/>
          <w:szCs w:val="20"/>
          <w:lang w:eastAsia="es-CO"/>
        </w:rPr>
        <w:t>. </w:t>
      </w:r>
      <w:r w:rsidR="00E06CED" w:rsidRPr="00E06CED">
        <w:rPr>
          <w:rFonts w:eastAsia="Times New Roman" w:cs="Arial"/>
          <w:bCs/>
          <w:sz w:val="20"/>
          <w:szCs w:val="20"/>
          <w:lang w:eastAsia="es-CO"/>
        </w:rPr>
        <w:t xml:space="preserve">Las </w:t>
      </w:r>
      <w:r w:rsidRPr="00E06CED">
        <w:rPr>
          <w:rFonts w:eastAsia="Times New Roman" w:cs="Arial"/>
          <w:bCs/>
          <w:sz w:val="20"/>
          <w:szCs w:val="20"/>
          <w:lang w:eastAsia="es-CO"/>
        </w:rPr>
        <w:t>etapas</w:t>
      </w:r>
      <w:r w:rsidR="00E06CED" w:rsidRPr="00E06CED">
        <w:rPr>
          <w:rFonts w:eastAsia="Times New Roman" w:cs="Arial"/>
          <w:bCs/>
          <w:sz w:val="20"/>
          <w:szCs w:val="20"/>
          <w:lang w:eastAsia="es-CO"/>
        </w:rPr>
        <w:t xml:space="preserve"> del diseño de un proyecto multimedia son tres</w:t>
      </w:r>
      <w:r w:rsidRPr="00E06CED">
        <w:rPr>
          <w:rFonts w:eastAsia="Times New Roman" w:cs="Arial"/>
          <w:bCs/>
          <w:sz w:val="20"/>
          <w:szCs w:val="20"/>
          <w:lang w:eastAsia="es-CO"/>
        </w:rPr>
        <w:t>:</w:t>
      </w:r>
      <w:r w:rsidR="00E06CED" w:rsidRPr="00E06CED">
        <w:rPr>
          <w:rFonts w:eastAsia="Times New Roman" w:cs="Arial"/>
          <w:bCs/>
          <w:sz w:val="20"/>
          <w:szCs w:val="20"/>
          <w:lang w:eastAsia="es-CO"/>
        </w:rPr>
        <w:t xml:space="preserve"> </w:t>
      </w:r>
      <w:r w:rsidRPr="00E06CED">
        <w:rPr>
          <w:rFonts w:eastAsia="Times New Roman" w:cs="Arial"/>
          <w:sz w:val="20"/>
          <w:szCs w:val="20"/>
          <w:lang w:eastAsia="es-CO"/>
        </w:rPr>
        <w:t>Diseño de información</w:t>
      </w:r>
      <w:r w:rsidR="00E06CED" w:rsidRPr="00E06CED">
        <w:rPr>
          <w:rFonts w:eastAsia="Times New Roman" w:cs="Arial"/>
          <w:sz w:val="20"/>
          <w:szCs w:val="20"/>
          <w:lang w:eastAsia="es-CO"/>
        </w:rPr>
        <w:t xml:space="preserve">, </w:t>
      </w:r>
      <w:r w:rsidRPr="00E06CED">
        <w:rPr>
          <w:rFonts w:eastAsia="Times New Roman" w:cs="Arial"/>
          <w:sz w:val="20"/>
          <w:szCs w:val="20"/>
          <w:lang w:eastAsia="es-CO"/>
        </w:rPr>
        <w:t>interfaz</w:t>
      </w:r>
      <w:r w:rsidR="00E06CED" w:rsidRPr="00E06CED">
        <w:rPr>
          <w:rFonts w:eastAsia="Times New Roman" w:cs="Arial"/>
          <w:sz w:val="20"/>
          <w:szCs w:val="20"/>
          <w:lang w:eastAsia="es-CO"/>
        </w:rPr>
        <w:t xml:space="preserve"> e</w:t>
      </w:r>
      <w:r w:rsidRPr="00E06CED">
        <w:rPr>
          <w:rFonts w:eastAsia="Times New Roman" w:cs="Arial"/>
          <w:sz w:val="20"/>
          <w:szCs w:val="20"/>
          <w:lang w:eastAsia="es-CO"/>
        </w:rPr>
        <w:t xml:space="preserve"> interactividad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</w:p>
    <w:p w:rsidR="005B1554" w:rsidRPr="005B1554" w:rsidRDefault="005B1554" w:rsidP="00884FFA">
      <w:pPr>
        <w:pBdr>
          <w:bottom w:val="single" w:sz="4" w:space="4" w:color="CCCCCC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spacing w:val="-11"/>
          <w:sz w:val="20"/>
          <w:szCs w:val="20"/>
          <w:lang w:eastAsia="es-CO"/>
        </w:rPr>
      </w:pPr>
      <w:r w:rsidRPr="005B1554">
        <w:rPr>
          <w:rFonts w:eastAsia="Times New Roman" w:cs="Arial"/>
          <w:spacing w:val="-11"/>
          <w:sz w:val="20"/>
          <w:szCs w:val="20"/>
          <w:lang w:eastAsia="es-CO"/>
        </w:rPr>
        <w:t>1. Diseño de información: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="003E4C75">
        <w:rPr>
          <w:rFonts w:eastAsia="Times New Roman" w:cs="Arial"/>
          <w:sz w:val="20"/>
          <w:szCs w:val="20"/>
          <w:lang w:eastAsia="es-CO"/>
        </w:rPr>
        <w:t xml:space="preserve">El propósito de esta etapa </w:t>
      </w:r>
      <w:r w:rsidRPr="005B1554">
        <w:rPr>
          <w:rFonts w:eastAsia="Times New Roman" w:cs="Arial"/>
          <w:sz w:val="20"/>
          <w:szCs w:val="20"/>
          <w:lang w:eastAsia="es-CO"/>
        </w:rPr>
        <w:t>e</w:t>
      </w:r>
      <w:r w:rsidR="003E4C75">
        <w:rPr>
          <w:rFonts w:eastAsia="Times New Roman" w:cs="Arial"/>
          <w:sz w:val="20"/>
          <w:szCs w:val="20"/>
          <w:lang w:eastAsia="es-CO"/>
        </w:rPr>
        <w:t>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conv</w:t>
      </w:r>
      <w:r w:rsidR="003E4C75">
        <w:rPr>
          <w:rFonts w:eastAsia="Times New Roman" w:cs="Arial"/>
          <w:sz w:val="20"/>
          <w:szCs w:val="20"/>
          <w:lang w:eastAsia="es-CO"/>
        </w:rPr>
        <w:t>ertir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la información </w:t>
      </w:r>
      <w:r w:rsidR="003E4C75">
        <w:rPr>
          <w:rFonts w:eastAsia="Times New Roman" w:cs="Arial"/>
          <w:sz w:val="20"/>
          <w:szCs w:val="20"/>
          <w:lang w:eastAsia="es-CO"/>
        </w:rPr>
        <w:t xml:space="preserve">recolectada con el usuario y que generalmente está expresado en ideas </w:t>
      </w:r>
      <w:r w:rsidRPr="005B1554">
        <w:rPr>
          <w:rFonts w:eastAsia="Times New Roman" w:cs="Arial"/>
          <w:sz w:val="20"/>
          <w:szCs w:val="20"/>
          <w:lang w:eastAsia="es-CO"/>
        </w:rPr>
        <w:t>lineal</w:t>
      </w:r>
      <w:r w:rsidR="003E4C75">
        <w:rPr>
          <w:rFonts w:eastAsia="Times New Roman" w:cs="Arial"/>
          <w:sz w:val="20"/>
          <w:szCs w:val="20"/>
          <w:lang w:eastAsia="es-CO"/>
        </w:rPr>
        <w:t>es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a hipertexto</w:t>
      </w:r>
      <w:r w:rsidR="00884FFA">
        <w:rPr>
          <w:rFonts w:eastAsia="Times New Roman" w:cs="Arial"/>
          <w:sz w:val="20"/>
          <w:szCs w:val="20"/>
          <w:lang w:eastAsia="es-CO"/>
        </w:rPr>
        <w:t xml:space="preserve">, es decir que </w:t>
      </w:r>
      <w:r w:rsidRPr="005B1554">
        <w:rPr>
          <w:rFonts w:eastAsia="Times New Roman" w:cs="Arial"/>
          <w:sz w:val="20"/>
          <w:szCs w:val="20"/>
          <w:lang w:eastAsia="es-CO"/>
        </w:rPr>
        <w:t>se le da formato multimedia</w:t>
      </w:r>
      <w:r w:rsidR="00884FFA">
        <w:rPr>
          <w:rFonts w:eastAsia="Times New Roman" w:cs="Arial"/>
          <w:sz w:val="20"/>
          <w:szCs w:val="20"/>
          <w:lang w:eastAsia="es-CO"/>
        </w:rPr>
        <w:t xml:space="preserve"> a la información</w:t>
      </w:r>
      <w:r w:rsidRPr="005B1554">
        <w:rPr>
          <w:rFonts w:eastAsia="Times New Roman" w:cs="Arial"/>
          <w:sz w:val="20"/>
          <w:szCs w:val="20"/>
          <w:lang w:eastAsia="es-CO"/>
        </w:rPr>
        <w:t>. Esta se divide en dos sub-etapas:</w:t>
      </w:r>
    </w:p>
    <w:p w:rsidR="005B1554" w:rsidRPr="005B1554" w:rsidRDefault="005B1554" w:rsidP="0088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Análisis:</w:t>
      </w:r>
      <w:r w:rsidRPr="005B1554">
        <w:rPr>
          <w:rFonts w:eastAsia="Times New Roman" w:cs="Arial"/>
          <w:sz w:val="20"/>
          <w:szCs w:val="20"/>
          <w:lang w:eastAsia="es-CO"/>
        </w:rPr>
        <w:t> donde se desarma, disgrega, la información obtenida</w:t>
      </w:r>
    </w:p>
    <w:p w:rsidR="005B1554" w:rsidRPr="005B1554" w:rsidRDefault="005B1554" w:rsidP="00884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Síntesis:</w:t>
      </w:r>
      <w:r w:rsidRPr="005B1554">
        <w:rPr>
          <w:rFonts w:eastAsia="Times New Roman" w:cs="Arial"/>
          <w:sz w:val="20"/>
          <w:szCs w:val="20"/>
          <w:lang w:eastAsia="es-CO"/>
        </w:rPr>
        <w:t> aquí se vuelve a unir la información con una estructura hipertextual, con un concepto de eje temático, es decir, se organiza en grupos jerárquicos, y se va de lo mas general, a lo particular. Aquí surge el árbol de navegación: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</w:p>
    <w:p w:rsidR="00077EC5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noProof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noProof/>
          <w:sz w:val="20"/>
          <w:szCs w:val="20"/>
          <w:lang w:eastAsia="es-CO"/>
        </w:rPr>
        <w:drawing>
          <wp:inline distT="0" distB="0" distL="0" distR="0">
            <wp:extent cx="4954270" cy="1296670"/>
            <wp:effectExtent l="19050" t="0" r="0" b="0"/>
            <wp:docPr id="2" name="Imagen 2" descr="http://www.cristalab.com/images/tips/stuff/etapas-diseno/arbolm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istalab.com/images/tips/stuff/etapas-diseno/arbolm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="00E861F1" w:rsidRPr="005B1554">
        <w:rPr>
          <w:rFonts w:eastAsia="Times New Roman" w:cs="Arial"/>
          <w:sz w:val="20"/>
          <w:szCs w:val="20"/>
          <w:lang w:eastAsia="es-CO"/>
        </w:rPr>
        <w:t>Imagen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de un árbol de navegación con sus ejes temáticos</w:t>
      </w:r>
    </w:p>
    <w:p w:rsidR="005B1554" w:rsidRPr="005B1554" w:rsidRDefault="005B1554" w:rsidP="00884FFA">
      <w:pPr>
        <w:shd w:val="clear" w:color="auto" w:fill="FFFFFF"/>
        <w:spacing w:after="29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</w:p>
    <w:p w:rsidR="005B1554" w:rsidRPr="005B1554" w:rsidRDefault="005B1554" w:rsidP="00884FFA">
      <w:pPr>
        <w:pBdr>
          <w:bottom w:val="single" w:sz="4" w:space="4" w:color="CCCCCC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spacing w:val="-11"/>
          <w:sz w:val="20"/>
          <w:szCs w:val="20"/>
          <w:lang w:eastAsia="es-CO"/>
        </w:rPr>
      </w:pPr>
      <w:r w:rsidRPr="005B1554">
        <w:rPr>
          <w:rFonts w:eastAsia="Times New Roman" w:cs="Arial"/>
          <w:spacing w:val="-11"/>
          <w:sz w:val="20"/>
          <w:szCs w:val="20"/>
          <w:lang w:eastAsia="es-CO"/>
        </w:rPr>
        <w:t>2. Diseño de la interfaz:</w:t>
      </w:r>
    </w:p>
    <w:p w:rsidR="005B1554" w:rsidRPr="005B1554" w:rsidRDefault="005B1554" w:rsidP="00884FFA">
      <w:pPr>
        <w:shd w:val="clear" w:color="auto" w:fill="FFFFFF"/>
        <w:spacing w:after="29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  <w:t xml:space="preserve">Aquí se trata y se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definen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las convenciones gráficas que va a tener el producto, se definen los componentes, la distribución d</w:t>
      </w:r>
      <w:r w:rsidR="00E861F1">
        <w:rPr>
          <w:rFonts w:eastAsia="Times New Roman" w:cs="Arial"/>
          <w:sz w:val="20"/>
          <w:szCs w:val="20"/>
          <w:lang w:eastAsia="es-CO"/>
        </w:rPr>
        <w:t>e los elementos, y se realiza los pantallazos</w:t>
      </w:r>
      <w:r w:rsidRPr="005B1554">
        <w:rPr>
          <w:rFonts w:eastAsia="Times New Roman" w:cs="Arial"/>
          <w:sz w:val="20"/>
          <w:szCs w:val="20"/>
          <w:lang w:eastAsia="es-CO"/>
        </w:rPr>
        <w:t>.</w:t>
      </w:r>
    </w:p>
    <w:p w:rsidR="005B1554" w:rsidRPr="005B1554" w:rsidRDefault="005B1554" w:rsidP="00884FFA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="Arial"/>
          <w:b/>
          <w:bCs/>
          <w:sz w:val="20"/>
          <w:szCs w:val="20"/>
          <w:lang w:eastAsia="es-CO"/>
        </w:rPr>
      </w:pP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Elementos de pantalla:</w:t>
      </w:r>
    </w:p>
    <w:p w:rsidR="00097276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a. Contenido:</w:t>
      </w:r>
      <w:r w:rsidRPr="005B1554">
        <w:rPr>
          <w:rFonts w:eastAsia="Times New Roman" w:cs="Arial"/>
          <w:sz w:val="20"/>
          <w:szCs w:val="20"/>
          <w:lang w:eastAsia="es-CO"/>
        </w:rPr>
        <w:t> es la sustancia del producto: (imágenes, sonido, texto, video, animaciones), tiene que ser de primera lectura, fácil de encontrar y apropiar.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b. Herramientas de navegación:</w:t>
      </w:r>
      <w:r w:rsidRPr="005B1554">
        <w:rPr>
          <w:rFonts w:eastAsia="Times New Roman" w:cs="Arial"/>
          <w:sz w:val="20"/>
          <w:szCs w:val="20"/>
          <w:lang w:eastAsia="es-CO"/>
        </w:rPr>
        <w:t> son los mecanismos para desplazarse por el hipertexto, se realiza el diseño del funcionamiento.</w:t>
      </w:r>
    </w:p>
    <w:p w:rsidR="00097276" w:rsidRDefault="005B1554" w:rsidP="00884FFA">
      <w:pPr>
        <w:shd w:val="clear" w:color="auto" w:fill="FFFFFF"/>
        <w:spacing w:before="240" w:after="24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b/>
          <w:bCs/>
          <w:sz w:val="20"/>
          <w:szCs w:val="20"/>
          <w:lang w:eastAsia="es-CO"/>
        </w:rPr>
        <w:lastRenderedPageBreak/>
        <w:t>b.1. Barra de navegación:</w:t>
      </w:r>
      <w:r w:rsidRPr="005B1554">
        <w:rPr>
          <w:rFonts w:eastAsia="Times New Roman" w:cs="Arial"/>
          <w:sz w:val="20"/>
          <w:szCs w:val="20"/>
          <w:lang w:eastAsia="es-CO"/>
        </w:rPr>
        <w:t> se agrupan los botones con funcionamiento similar</w:t>
      </w:r>
      <w:r w:rsidRPr="005B1554">
        <w:rPr>
          <w:rFonts w:eastAsia="Times New Roman" w:cs="Arial"/>
          <w:sz w:val="20"/>
          <w:szCs w:val="20"/>
          <w:lang w:eastAsia="es-CO"/>
        </w:rPr>
        <w:br/>
        <w:t xml:space="preserve">Primaria: son las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más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visibles, fácil de encontrar (acceso a ejes temáticos).</w:t>
      </w:r>
    </w:p>
    <w:p w:rsidR="00097276" w:rsidRDefault="005B1554" w:rsidP="00884FFA">
      <w:pPr>
        <w:shd w:val="clear" w:color="auto" w:fill="FFFFFF"/>
        <w:spacing w:before="240" w:after="24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  <w:t>Secundaria: controlan el contenido de la pantalla (play, stop, zoom de imágenes, etc).</w:t>
      </w:r>
      <w:r w:rsidRPr="005B1554">
        <w:rPr>
          <w:rFonts w:eastAsia="Times New Roman" w:cs="Arial"/>
          <w:sz w:val="20"/>
          <w:szCs w:val="20"/>
          <w:lang w:eastAsia="es-CO"/>
        </w:rPr>
        <w:br/>
        <w:t>Terciaria: son accesorias al funcionamiento del multimedia (descargar flash player, mail to).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b.2. Metáforas de navegación: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 a través de una metáfora, la navegación es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más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simple e intuitiva, ejemplo: si tienes que hacer una web de un museo, haces el museo propiamente dicho, que se pueda navegar por las galerías, y ver sus cuadros y esculturas, será mejor que tener una botonera que diga: pintura, escultura, etc.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Existen metáforas de lugar, actividades y objetos</w:t>
      </w:r>
      <w:r w:rsidRPr="005B1554">
        <w:rPr>
          <w:rFonts w:eastAsia="Times New Roman" w:cs="Arial"/>
          <w:sz w:val="20"/>
          <w:szCs w:val="20"/>
          <w:lang w:eastAsia="es-CO"/>
        </w:rPr>
        <w:t>.</w:t>
      </w:r>
    </w:p>
    <w:p w:rsidR="005B1554" w:rsidRPr="005B1554" w:rsidRDefault="005B1554" w:rsidP="00884FFA">
      <w:pPr>
        <w:shd w:val="clear" w:color="auto" w:fill="FFFFFF"/>
        <w:spacing w:before="240" w:after="24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 xml:space="preserve">En ciertos contenidos la metáfora no sirve, ejemplo: una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página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para hacer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trámites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del gobierno.</w:t>
      </w:r>
    </w:p>
    <w:p w:rsidR="00097276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c. Distractores: </w:t>
      </w:r>
      <w:r w:rsidRPr="005B1554">
        <w:rPr>
          <w:rFonts w:eastAsia="Times New Roman" w:cs="Arial"/>
          <w:sz w:val="20"/>
          <w:szCs w:val="20"/>
          <w:lang w:eastAsia="es-CO"/>
        </w:rPr>
        <w:t>dotan de vitalidad a la pantalla, no son adornos, ni indispensables para el contenido y navegación, pero si llamar la atención, ejemplos: recreación de un logotipo, mascota o personaje, precargas, banners (también es una herramienta de navegación).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  <w:t>Distractores sonoros: audio y efectos, dan resignificación al contenido (y es por eso que hay que pensar si es bueno o no colocar sonidos a los botones), no hay que tomarlos como adornos y en exceso se vuelven molestos.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sz w:val="20"/>
          <w:szCs w:val="20"/>
          <w:lang w:eastAsia="es-CO"/>
        </w:rPr>
        <w:br/>
        <w:t>Antes de seguir con el diseño de interactividad, voy a dar una breve reseña de qué es interactividad: es un ida y vuelta entre el producto y el usuario, capacidad de modificar el producto. Es necesario un equilibrio entre el reto que da el producto, y las competencias (habilidad, aprendizaje y experiencia, etc.) del usuario. </w:t>
      </w:r>
      <w:r w:rsidRPr="005B1554">
        <w:rPr>
          <w:rFonts w:eastAsia="Times New Roman" w:cs="Arial"/>
          <w:sz w:val="20"/>
          <w:szCs w:val="20"/>
          <w:lang w:eastAsia="es-CO"/>
        </w:rPr>
        <w:br/>
        <w:t>Todos los interactivos no tienen la misma interactividad, y es por esto que existe una </w:t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escala cualitativa de interactividad:</w:t>
      </w:r>
    </w:p>
    <w:p w:rsidR="005B1554" w:rsidRPr="005B1554" w:rsidRDefault="005B1554" w:rsidP="00097276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1. Control de velocidad: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 controla velocidad de cambio de pantalla, lineal, atrás –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delante (</w:t>
      </w:r>
      <w:r w:rsidRPr="005B1554">
        <w:rPr>
          <w:rFonts w:eastAsia="Times New Roman" w:cs="Arial"/>
          <w:sz w:val="20"/>
          <w:szCs w:val="20"/>
          <w:lang w:eastAsia="es-CO"/>
        </w:rPr>
        <w:t>Presentación de diapositivas).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2. Control de secuencia:</w:t>
      </w:r>
      <w:r w:rsidRPr="005B1554">
        <w:rPr>
          <w:rFonts w:eastAsia="Times New Roman" w:cs="Arial"/>
          <w:sz w:val="20"/>
          <w:szCs w:val="20"/>
          <w:lang w:eastAsia="es-CO"/>
        </w:rPr>
        <w:t> posible controlar ejes temáticos, ir a donde uno quiera.</w:t>
      </w:r>
      <w:r w:rsidR="00097276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3. Control de medios:</w:t>
      </w:r>
      <w:r w:rsidRPr="005B1554">
        <w:rPr>
          <w:rFonts w:eastAsia="Times New Roman" w:cs="Arial"/>
          <w:sz w:val="20"/>
          <w:szCs w:val="20"/>
          <w:lang w:eastAsia="es-CO"/>
        </w:rPr>
        <w:t> permite cierta operatoria sobre los contenidos (agrandar o achicar texto, YouTube).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4. Control de variables:</w:t>
      </w:r>
      <w:r w:rsidRPr="005B1554">
        <w:rPr>
          <w:rFonts w:eastAsia="Times New Roman" w:cs="Arial"/>
          <w:sz w:val="20"/>
          <w:szCs w:val="20"/>
          <w:lang w:eastAsia="es-CO"/>
        </w:rPr>
        <w:t> se dan las herramientas para personalización de un producto, es posible alterar contenidos (fotolog, deviantart, my space).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5. Control de transacción:</w:t>
      </w:r>
      <w:r w:rsidRPr="005B1554">
        <w:rPr>
          <w:rFonts w:eastAsia="Times New Roman" w:cs="Arial"/>
          <w:sz w:val="20"/>
          <w:szCs w:val="20"/>
          <w:lang w:eastAsia="es-CO"/>
        </w:rPr>
        <w:t> alta complejidad, análogo a transacciones del mundo físico (mercado libre, tramites de gobierno).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6. Control de objetos:</w:t>
      </w:r>
      <w:r w:rsidRPr="005B1554">
        <w:rPr>
          <w:rFonts w:eastAsia="Times New Roman" w:cs="Arial"/>
          <w:sz w:val="20"/>
          <w:szCs w:val="20"/>
          <w:lang w:eastAsia="es-CO"/>
        </w:rPr>
        <w:t> posibilidad de afectar objetos dentro del producto, alterar contenido(videojuegos).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7. Control de simulación:</w:t>
      </w:r>
      <w:r w:rsidRPr="005B1554">
        <w:rPr>
          <w:rFonts w:eastAsia="Times New Roman" w:cs="Arial"/>
          <w:sz w:val="20"/>
          <w:szCs w:val="20"/>
          <w:lang w:eastAsia="es-CO"/>
        </w:rPr>
        <w:t> engloba fenómenos de simuladores, realidad virtual </w:t>
      </w:r>
      <w:r w:rsidRPr="005B1554">
        <w:rPr>
          <w:rFonts w:eastAsia="Times New Roman" w:cs="Arial"/>
          <w:sz w:val="20"/>
          <w:szCs w:val="20"/>
          <w:lang w:eastAsia="es-CO"/>
        </w:rPr>
        <w:br/>
        <w:t>(nintendo wii).</w:t>
      </w:r>
    </w:p>
    <w:p w:rsidR="005B1554" w:rsidRPr="005B1554" w:rsidRDefault="005B1554" w:rsidP="00884FFA">
      <w:pPr>
        <w:shd w:val="clear" w:color="auto" w:fill="FFFFFF"/>
        <w:spacing w:after="29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</w:p>
    <w:p w:rsidR="005B1554" w:rsidRPr="005B1554" w:rsidRDefault="005B1554" w:rsidP="00884FFA">
      <w:pPr>
        <w:pBdr>
          <w:bottom w:val="single" w:sz="4" w:space="4" w:color="CCCCCC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spacing w:val="-11"/>
          <w:sz w:val="20"/>
          <w:szCs w:val="20"/>
          <w:lang w:eastAsia="es-CO"/>
        </w:rPr>
      </w:pPr>
      <w:r w:rsidRPr="005B1554">
        <w:rPr>
          <w:rFonts w:eastAsia="Times New Roman" w:cs="Arial"/>
          <w:spacing w:val="-11"/>
          <w:sz w:val="20"/>
          <w:szCs w:val="20"/>
          <w:lang w:eastAsia="es-CO"/>
        </w:rPr>
        <w:t>3. Diseño de interactividad: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  <w:t>Implica en primer lugar relevar las competencias que tiene que tener el usuario,</w:t>
      </w:r>
      <w:r w:rsidRPr="005B1554">
        <w:rPr>
          <w:rFonts w:eastAsia="Times New Roman" w:cs="Arial"/>
          <w:sz w:val="20"/>
          <w:szCs w:val="20"/>
          <w:lang w:eastAsia="es-CO"/>
        </w:rPr>
        <w:br/>
        <w:t>realizar un listado de competencias, encuadrar producto en la escala cualitativa de interactividad.</w:t>
      </w:r>
      <w:r w:rsidRPr="005B1554">
        <w:rPr>
          <w:rFonts w:eastAsia="Times New Roman" w:cs="Arial"/>
          <w:sz w:val="20"/>
          <w:szCs w:val="20"/>
          <w:lang w:eastAsia="es-CO"/>
        </w:rPr>
        <w:br/>
        <w:t>Hacer un perfil del usuario típico, se apunta a tres perfiles: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Demográfico:</w:t>
      </w:r>
      <w:r w:rsidRPr="005B1554">
        <w:rPr>
          <w:rFonts w:eastAsia="Times New Roman" w:cs="Arial"/>
          <w:sz w:val="20"/>
          <w:szCs w:val="20"/>
          <w:lang w:eastAsia="es-CO"/>
        </w:rPr>
        <w:t> datos estadísticos básicos de un grupo determinado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lastRenderedPageBreak/>
        <w:t>edad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sexo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lugar en que habita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nivel de estudio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ingreso promedio</w:t>
      </w:r>
    </w:p>
    <w:p w:rsidR="005B1554" w:rsidRPr="005B1554" w:rsidRDefault="005B1554" w:rsidP="00884F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etc.</w:t>
      </w:r>
    </w:p>
    <w:p w:rsidR="005B1554" w:rsidRPr="005B1554" w:rsidRDefault="005B1554" w:rsidP="00884FFA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Psicográfico: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 éste es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más</w:t>
      </w:r>
      <w:r w:rsidRPr="005B1554">
        <w:rPr>
          <w:rFonts w:eastAsia="Times New Roman" w:cs="Arial"/>
          <w:sz w:val="20"/>
          <w:szCs w:val="20"/>
          <w:lang w:eastAsia="es-CO"/>
        </w:rPr>
        <w:t xml:space="preserve"> difícil de determinar, tiene que ver con</w:t>
      </w:r>
    </w:p>
    <w:p w:rsidR="005B1554" w:rsidRPr="005B1554" w:rsidRDefault="005B1554" w:rsidP="00884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ideologías</w:t>
      </w:r>
    </w:p>
    <w:p w:rsidR="005B1554" w:rsidRPr="005B1554" w:rsidRDefault="005B1554" w:rsidP="00884F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estereotipos y prejuicios</w:t>
      </w:r>
    </w:p>
    <w:p w:rsidR="005B1554" w:rsidRPr="005B1554" w:rsidRDefault="005B1554" w:rsidP="00884FFA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mitos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Condiciones de uso:</w:t>
      </w:r>
      <w:r w:rsidRPr="005B1554">
        <w:rPr>
          <w:rFonts w:eastAsia="Times New Roman" w:cs="Arial"/>
          <w:sz w:val="20"/>
          <w:szCs w:val="20"/>
          <w:lang w:eastAsia="es-CO"/>
        </w:rPr>
        <w:t> quien lo va a usar y como (necesidad de uso condiciona el diseño), saber si es de uso público o privado:</w:t>
      </w:r>
    </w:p>
    <w:p w:rsidR="005B1554" w:rsidRPr="005B1554" w:rsidRDefault="005B1554" w:rsidP="0000471D">
      <w:pPr>
        <w:shd w:val="clear" w:color="auto" w:fill="FFFFFF"/>
        <w:spacing w:before="240" w:after="240" w:line="240" w:lineRule="auto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t>Público: fácil y rápido</w:t>
      </w:r>
      <w:r w:rsidRPr="005B1554">
        <w:rPr>
          <w:rFonts w:eastAsia="Times New Roman" w:cs="Arial"/>
          <w:sz w:val="20"/>
          <w:szCs w:val="20"/>
          <w:lang w:eastAsia="es-CO"/>
        </w:rPr>
        <w:br/>
        <w:t>Privado: confiable</w:t>
      </w:r>
    </w:p>
    <w:p w:rsidR="005B1554" w:rsidRPr="005B1554" w:rsidRDefault="005B1554" w:rsidP="00884FFA">
      <w:pPr>
        <w:shd w:val="clear" w:color="auto" w:fill="FFFFFF"/>
        <w:spacing w:after="290" w:line="240" w:lineRule="auto"/>
        <w:jc w:val="both"/>
        <w:rPr>
          <w:rFonts w:eastAsia="Times New Roman" w:cs="Arial"/>
          <w:sz w:val="20"/>
          <w:szCs w:val="20"/>
          <w:lang w:eastAsia="es-CO"/>
        </w:rPr>
      </w:pPr>
      <w:r w:rsidRPr="005B1554">
        <w:rPr>
          <w:rFonts w:eastAsia="Times New Roman" w:cs="Arial"/>
          <w:sz w:val="20"/>
          <w:szCs w:val="20"/>
          <w:lang w:eastAsia="es-CO"/>
        </w:rPr>
        <w:br/>
      </w:r>
      <w:r w:rsidRPr="005B1554">
        <w:rPr>
          <w:rFonts w:eastAsia="Times New Roman" w:cs="Arial"/>
          <w:b/>
          <w:bCs/>
          <w:sz w:val="20"/>
          <w:szCs w:val="20"/>
          <w:lang w:eastAsia="es-CO"/>
        </w:rPr>
        <w:t>Tiempos de contacto</w:t>
      </w:r>
      <w:r w:rsidRPr="005B1554">
        <w:rPr>
          <w:rFonts w:eastAsia="Times New Roman" w:cs="Arial"/>
          <w:sz w:val="20"/>
          <w:szCs w:val="20"/>
          <w:lang w:eastAsia="es-CO"/>
        </w:rPr>
        <w:t>, tiempo máximo que el usuario destina a la exploración, estimar el tiempo para ver la profundidad del árbol de navegación, ejemplo: un producto para una escuela debe ser explorable en su totalidad en cuarenta minutos mas o menos, que es el tiempo que puede durar una clase o cursado de una materia.</w:t>
      </w:r>
      <w:r w:rsidRPr="005B1554">
        <w:rPr>
          <w:rFonts w:eastAsia="Times New Roman" w:cs="Arial"/>
          <w:sz w:val="20"/>
          <w:szCs w:val="20"/>
          <w:lang w:eastAsia="es-CO"/>
        </w:rPr>
        <w:br/>
        <w:t xml:space="preserve">Funcionalidad técnica, posibilidades del usuario para utilizar un producto, ejemplo: peso de </w:t>
      </w:r>
      <w:r w:rsidR="00E861F1" w:rsidRPr="005B1554">
        <w:rPr>
          <w:rFonts w:eastAsia="Times New Roman" w:cs="Arial"/>
          <w:sz w:val="20"/>
          <w:szCs w:val="20"/>
          <w:lang w:eastAsia="es-CO"/>
        </w:rPr>
        <w:t>páginas</w:t>
      </w:r>
      <w:r w:rsidRPr="005B1554">
        <w:rPr>
          <w:rFonts w:eastAsia="Times New Roman" w:cs="Arial"/>
          <w:sz w:val="20"/>
          <w:szCs w:val="20"/>
          <w:lang w:eastAsia="es-CO"/>
        </w:rPr>
        <w:t>, hacer productos en CD y no en DVD, ya que no todos tienen lectoras de DVD, compatibilidad multiplataforma.</w:t>
      </w:r>
      <w:r w:rsidRPr="005B1554">
        <w:rPr>
          <w:rFonts w:eastAsia="Times New Roman" w:cs="Arial"/>
          <w:sz w:val="20"/>
          <w:szCs w:val="20"/>
          <w:lang w:eastAsia="es-CO"/>
        </w:rPr>
        <w:br/>
      </w:r>
    </w:p>
    <w:p w:rsidR="00CB058F" w:rsidRDefault="00CB058F" w:rsidP="00884FFA">
      <w:pPr>
        <w:shd w:val="clear" w:color="auto" w:fill="FFFFFF"/>
        <w:spacing w:after="100" w:afterAutospacing="1" w:line="240" w:lineRule="auto"/>
        <w:jc w:val="both"/>
        <w:outlineLvl w:val="0"/>
      </w:pPr>
      <w:r>
        <w:t>Webgrafía</w:t>
      </w:r>
      <w:r w:rsidR="004C272A">
        <w:t xml:space="preserve"> y Videos sobre el tema.</w:t>
      </w:r>
    </w:p>
    <w:p w:rsidR="00CB058F" w:rsidRDefault="00804A30" w:rsidP="00884FFA">
      <w:pPr>
        <w:jc w:val="both"/>
        <w:rPr>
          <w:rFonts w:eastAsia="Times New Roman" w:cs="Arial"/>
          <w:sz w:val="20"/>
          <w:szCs w:val="20"/>
          <w:lang w:eastAsia="es-CO"/>
        </w:rPr>
      </w:pPr>
      <w:hyperlink r:id="rId8" w:history="1">
        <w:r w:rsidR="00CB058F">
          <w:rPr>
            <w:rStyle w:val="Hipervnculo"/>
          </w:rPr>
          <w:t>http://andersonpineda.blogspot.com/</w:t>
        </w:r>
      </w:hyperlink>
      <w:r w:rsidR="00CB058F">
        <w:t xml:space="preserve">.  </w:t>
      </w:r>
      <w:r w:rsidR="00CB058F" w:rsidRPr="005B1554">
        <w:rPr>
          <w:rFonts w:eastAsia="Times New Roman" w:cs="Arial"/>
          <w:spacing w:val="-11"/>
          <w:kern w:val="36"/>
          <w:sz w:val="20"/>
          <w:szCs w:val="20"/>
          <w:lang w:eastAsia="es-CO"/>
        </w:rPr>
        <w:t>Etapas de producción en un proyecto multimedia</w:t>
      </w:r>
      <w:r w:rsidR="00CB058F">
        <w:rPr>
          <w:rFonts w:eastAsia="Times New Roman" w:cs="Arial"/>
          <w:spacing w:val="-11"/>
          <w:kern w:val="36"/>
          <w:sz w:val="20"/>
          <w:szCs w:val="20"/>
          <w:lang w:eastAsia="es-CO"/>
        </w:rPr>
        <w:t xml:space="preserve"> </w:t>
      </w:r>
      <w:r w:rsidR="00CB058F" w:rsidRPr="005B1554">
        <w:rPr>
          <w:rFonts w:eastAsia="Times New Roman" w:cs="Arial"/>
          <w:b/>
          <w:bCs/>
          <w:sz w:val="20"/>
          <w:szCs w:val="20"/>
          <w:lang w:eastAsia="es-CO"/>
        </w:rPr>
        <w:t>Por Carlos</w:t>
      </w:r>
      <w:r w:rsidR="00CB058F">
        <w:rPr>
          <w:rFonts w:eastAsia="Times New Roman" w:cs="Arial"/>
          <w:b/>
          <w:bCs/>
          <w:sz w:val="20"/>
          <w:szCs w:val="20"/>
          <w:lang w:eastAsia="es-CO"/>
        </w:rPr>
        <w:t xml:space="preserve"> </w:t>
      </w:r>
      <w:r w:rsidR="00CB058F" w:rsidRPr="005B1554">
        <w:rPr>
          <w:rFonts w:eastAsia="Times New Roman" w:cs="Arial"/>
          <w:b/>
          <w:bCs/>
          <w:sz w:val="20"/>
          <w:szCs w:val="20"/>
          <w:lang w:eastAsia="es-CO"/>
        </w:rPr>
        <w:t>Ruminott</w:t>
      </w:r>
      <w:r w:rsidR="00CB058F">
        <w:rPr>
          <w:rFonts w:eastAsia="Times New Roman" w:cs="Arial"/>
          <w:sz w:val="20"/>
          <w:szCs w:val="20"/>
          <w:lang w:eastAsia="es-CO"/>
        </w:rPr>
        <w:t>.</w:t>
      </w:r>
    </w:p>
    <w:p w:rsidR="004C272A" w:rsidRPr="004C272A" w:rsidRDefault="004C272A" w:rsidP="00884FFA">
      <w:pPr>
        <w:jc w:val="both"/>
        <w:rPr>
          <w:b/>
          <w:sz w:val="20"/>
          <w:szCs w:val="20"/>
        </w:rPr>
      </w:pPr>
      <w:hyperlink r:id="rId9" w:history="1">
        <w:r w:rsidRPr="00995E31">
          <w:rPr>
            <w:rStyle w:val="Hipervnculo"/>
            <w:sz w:val="20"/>
            <w:szCs w:val="20"/>
          </w:rPr>
          <w:t>https://www.youtube.com/watch?v=PlfWD2Ws1Yc</w:t>
        </w:r>
      </w:hyperlink>
      <w:r>
        <w:rPr>
          <w:sz w:val="20"/>
          <w:szCs w:val="20"/>
        </w:rPr>
        <w:t xml:space="preserve">. Qué es Multimedia. </w:t>
      </w:r>
      <w:r>
        <w:rPr>
          <w:b/>
          <w:sz w:val="20"/>
          <w:szCs w:val="20"/>
        </w:rPr>
        <w:t>Por Jesús Camacho</w:t>
      </w:r>
    </w:p>
    <w:p w:rsidR="004C272A" w:rsidRDefault="004C272A" w:rsidP="00884FFA">
      <w:pPr>
        <w:jc w:val="both"/>
        <w:rPr>
          <w:b/>
          <w:sz w:val="20"/>
          <w:szCs w:val="20"/>
        </w:rPr>
      </w:pPr>
      <w:hyperlink r:id="rId10" w:history="1">
        <w:r w:rsidRPr="00995E31">
          <w:rPr>
            <w:rStyle w:val="Hipervnculo"/>
            <w:sz w:val="20"/>
            <w:szCs w:val="20"/>
          </w:rPr>
          <w:t>https://www.youtube.com/watch?v=NTn7n4kDsUE</w:t>
        </w:r>
      </w:hyperlink>
      <w:r>
        <w:rPr>
          <w:sz w:val="20"/>
          <w:szCs w:val="20"/>
        </w:rPr>
        <w:t xml:space="preserve">. Tipologías Multimedia. </w:t>
      </w:r>
      <w:r>
        <w:rPr>
          <w:b/>
          <w:sz w:val="20"/>
          <w:szCs w:val="20"/>
        </w:rPr>
        <w:t>Por Natalia Acevedo</w:t>
      </w:r>
    </w:p>
    <w:p w:rsidR="009B527F" w:rsidRDefault="009B527F" w:rsidP="00884FFA">
      <w:pPr>
        <w:jc w:val="both"/>
        <w:rPr>
          <w:b/>
          <w:sz w:val="20"/>
          <w:szCs w:val="20"/>
        </w:rPr>
      </w:pPr>
      <w:hyperlink r:id="rId11" w:history="1">
        <w:r w:rsidRPr="00804A30">
          <w:rPr>
            <w:rStyle w:val="Hipervnculo"/>
            <w:sz w:val="20"/>
            <w:szCs w:val="20"/>
          </w:rPr>
          <w:t>https://www.youtube.com/watch?v=LBQlRtLr8Iw</w:t>
        </w:r>
      </w:hyperlink>
      <w:r w:rsidRPr="00804A30">
        <w:rPr>
          <w:sz w:val="20"/>
          <w:szCs w:val="20"/>
        </w:rPr>
        <w:t>.</w:t>
      </w:r>
      <w:r w:rsidRPr="009B527F">
        <w:rPr>
          <w:sz w:val="20"/>
          <w:szCs w:val="20"/>
        </w:rPr>
        <w:t xml:space="preserve">  Ejemplos de proyectos Multimedia.</w:t>
      </w:r>
      <w:r>
        <w:rPr>
          <w:b/>
          <w:sz w:val="20"/>
          <w:szCs w:val="20"/>
        </w:rPr>
        <w:t xml:space="preserve"> Por PeruDesginner.</w:t>
      </w:r>
    </w:p>
    <w:p w:rsidR="00804A30" w:rsidRDefault="00804A30" w:rsidP="00884FFA">
      <w:pPr>
        <w:jc w:val="both"/>
        <w:rPr>
          <w:sz w:val="20"/>
          <w:szCs w:val="20"/>
        </w:rPr>
      </w:pPr>
      <w:hyperlink r:id="rId12" w:history="1">
        <w:r w:rsidRPr="00995E31">
          <w:rPr>
            <w:rStyle w:val="Hipervnculo"/>
            <w:sz w:val="20"/>
            <w:szCs w:val="20"/>
          </w:rPr>
          <w:t>https://www.youtube.com/watch?v=dGCJ46vyR9o#t=25</w:t>
        </w:r>
      </w:hyperlink>
      <w:r>
        <w:rPr>
          <w:sz w:val="20"/>
          <w:szCs w:val="20"/>
        </w:rPr>
        <w:t>.  A vision of students today</w:t>
      </w:r>
    </w:p>
    <w:p w:rsidR="00804A30" w:rsidRDefault="00804A30" w:rsidP="00884FFA">
      <w:pPr>
        <w:jc w:val="both"/>
        <w:rPr>
          <w:sz w:val="20"/>
          <w:szCs w:val="20"/>
        </w:rPr>
      </w:pPr>
      <w:hyperlink r:id="rId13" w:history="1">
        <w:r w:rsidRPr="00995E31">
          <w:rPr>
            <w:rStyle w:val="Hipervnculo"/>
            <w:sz w:val="20"/>
            <w:szCs w:val="20"/>
          </w:rPr>
          <w:t>https://www.youtube.com/watch?v=W_D0SqpZhhQ#t=141</w:t>
        </w:r>
      </w:hyperlink>
      <w:r>
        <w:rPr>
          <w:sz w:val="20"/>
          <w:szCs w:val="20"/>
        </w:rPr>
        <w:t>. A visión of students today (subtitulada)</w:t>
      </w:r>
    </w:p>
    <w:p w:rsidR="00804A30" w:rsidRPr="00804A30" w:rsidRDefault="00804A30" w:rsidP="00884FFA">
      <w:pPr>
        <w:jc w:val="both"/>
        <w:rPr>
          <w:sz w:val="20"/>
          <w:szCs w:val="20"/>
        </w:rPr>
      </w:pPr>
      <w:hyperlink r:id="rId14" w:history="1">
        <w:r w:rsidRPr="00995E31">
          <w:rPr>
            <w:rStyle w:val="Hipervnculo"/>
            <w:sz w:val="20"/>
            <w:szCs w:val="20"/>
          </w:rPr>
          <w:t>https://www.youtube.com/watch?v=khdkRvcDgGI</w:t>
        </w:r>
      </w:hyperlink>
      <w:r>
        <w:rPr>
          <w:sz w:val="20"/>
          <w:szCs w:val="20"/>
        </w:rPr>
        <w:t>.  Una visión de competitividad del futuro de Microsoft.</w:t>
      </w:r>
      <w:bookmarkStart w:id="0" w:name="_GoBack"/>
      <w:bookmarkEnd w:id="0"/>
    </w:p>
    <w:sectPr w:rsidR="00804A30" w:rsidRPr="00804A30" w:rsidSect="00481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25"/>
    <w:multiLevelType w:val="multilevel"/>
    <w:tmpl w:val="0B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0478"/>
    <w:multiLevelType w:val="multilevel"/>
    <w:tmpl w:val="D18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B1933"/>
    <w:multiLevelType w:val="multilevel"/>
    <w:tmpl w:val="D1F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35C46"/>
    <w:multiLevelType w:val="multilevel"/>
    <w:tmpl w:val="771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554"/>
    <w:rsid w:val="0000471D"/>
    <w:rsid w:val="00077EC5"/>
    <w:rsid w:val="00097276"/>
    <w:rsid w:val="002B2D96"/>
    <w:rsid w:val="00336211"/>
    <w:rsid w:val="0033654B"/>
    <w:rsid w:val="003E4C75"/>
    <w:rsid w:val="003E70E7"/>
    <w:rsid w:val="00481AB2"/>
    <w:rsid w:val="004C272A"/>
    <w:rsid w:val="005B1554"/>
    <w:rsid w:val="00804A30"/>
    <w:rsid w:val="00884FFA"/>
    <w:rsid w:val="009B527F"/>
    <w:rsid w:val="00B34EA2"/>
    <w:rsid w:val="00CB058F"/>
    <w:rsid w:val="00D066EE"/>
    <w:rsid w:val="00E06CED"/>
    <w:rsid w:val="00E45D57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2"/>
  </w:style>
  <w:style w:type="paragraph" w:styleId="Ttulo1">
    <w:name w:val="heading 1"/>
    <w:basedOn w:val="Normal"/>
    <w:link w:val="Ttulo1Car"/>
    <w:uiPriority w:val="9"/>
    <w:qFormat/>
    <w:rsid w:val="005B1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5B1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5B1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155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B155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5B155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post-info">
    <w:name w:val="post-info"/>
    <w:basedOn w:val="Normal"/>
    <w:rsid w:val="005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ost-author">
    <w:name w:val="post-author"/>
    <w:basedOn w:val="Fuentedeprrafopredeter"/>
    <w:rsid w:val="005B1554"/>
  </w:style>
  <w:style w:type="character" w:customStyle="1" w:styleId="apple-converted-space">
    <w:name w:val="apple-converted-space"/>
    <w:basedOn w:val="Fuentedeprrafopredeter"/>
    <w:rsid w:val="005B1554"/>
  </w:style>
  <w:style w:type="character" w:customStyle="1" w:styleId="post-date">
    <w:name w:val="post-date"/>
    <w:basedOn w:val="Fuentedeprrafopredeter"/>
    <w:rsid w:val="005B1554"/>
  </w:style>
  <w:style w:type="character" w:customStyle="1" w:styleId="post-views">
    <w:name w:val="post-views"/>
    <w:basedOn w:val="Fuentedeprrafopredeter"/>
    <w:rsid w:val="005B1554"/>
  </w:style>
  <w:style w:type="character" w:styleId="Hipervnculo">
    <w:name w:val="Hyperlink"/>
    <w:basedOn w:val="Fuentedeprrafopredeter"/>
    <w:uiPriority w:val="99"/>
    <w:unhideWhenUsed/>
    <w:rsid w:val="005B15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B15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5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ersonpineda.blogspot.com/" TargetMode="External"/><Relationship Id="rId13" Type="http://schemas.openxmlformats.org/officeDocument/2006/relationships/hyperlink" Target="https://www.youtube.com/watch?v=W_D0SqpZhhQ#t=1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dGCJ46vyR9o#t=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BQlRtLr8I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Tn7n4kDs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fWD2Ws1Yc" TargetMode="External"/><Relationship Id="rId14" Type="http://schemas.openxmlformats.org/officeDocument/2006/relationships/hyperlink" Target="https://www.youtube.com/watch?v=khdkRvcDgG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bhrios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bicho</dc:creator>
  <cp:keywords/>
  <dc:description/>
  <cp:lastModifiedBy>USUARIO</cp:lastModifiedBy>
  <cp:revision>16</cp:revision>
  <dcterms:created xsi:type="dcterms:W3CDTF">2012-01-29T21:51:00Z</dcterms:created>
  <dcterms:modified xsi:type="dcterms:W3CDTF">2015-01-26T16:31:00Z</dcterms:modified>
</cp:coreProperties>
</file>